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0" w:rsidRDefault="006E7A66">
      <w:pPr>
        <w:rPr>
          <w:sz w:val="20"/>
        </w:rPr>
      </w:pPr>
      <w:r>
        <w:t xml:space="preserve">HL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356570">
        <w:rPr>
          <w:sz w:val="20"/>
        </w:rPr>
        <w:t xml:space="preserve"> </w:t>
      </w:r>
      <w:r w:rsidR="00356570">
        <w:rPr>
          <w:b/>
          <w:sz w:val="20"/>
        </w:rPr>
        <w:t>Geschäfts-Nr. der Hinterlegungsstelle</w:t>
      </w:r>
    </w:p>
    <w:p w:rsidR="00356570" w:rsidRDefault="00356570"/>
    <w:p w:rsidR="00356570" w:rsidRDefault="0035657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356570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570" w:rsidRDefault="00356570">
            <w:r>
              <w:t>An das</w:t>
            </w:r>
          </w:p>
          <w:p w:rsidR="00356570" w:rsidRDefault="002A4948">
            <w:pPr>
              <w:rPr>
                <w:sz w:val="22"/>
              </w:rPr>
            </w:pPr>
            <w:r>
              <w:fldChar w:fldCharType="begin"/>
            </w:r>
            <w:r>
              <w:instrText xml:space="preserve"> AUTOTEXT amtss \* MERGEFORMAT </w:instrText>
            </w:r>
            <w:r>
              <w:fldChar w:fldCharType="separate"/>
            </w:r>
            <w:r w:rsidR="00356570">
              <w:t>Amtsgericht</w:t>
            </w:r>
            <w:r>
              <w:fldChar w:fldCharType="end"/>
            </w:r>
            <w:r w:rsidR="00356570">
              <w:t xml:space="preserve"> </w:t>
            </w:r>
            <w:r w:rsidR="00D05288">
              <w:t>Heilbronn</w:t>
            </w:r>
          </w:p>
          <w:p w:rsidR="00356570" w:rsidRDefault="006E7A66" w:rsidP="006E7A66">
            <w:r>
              <w:t>Hinterlegungsstelle</w:t>
            </w:r>
          </w:p>
          <w:p w:rsidR="00356570" w:rsidRDefault="005A39FD">
            <w:r>
              <w:t>Knorrstraße 1</w:t>
            </w:r>
          </w:p>
          <w:p w:rsidR="00356570" w:rsidRDefault="00356570">
            <w:pPr>
              <w:rPr>
                <w:sz w:val="22"/>
              </w:rPr>
            </w:pPr>
          </w:p>
          <w:p w:rsidR="00356570" w:rsidRDefault="00D05288">
            <w:pPr>
              <w:tabs>
                <w:tab w:val="left" w:pos="5103"/>
              </w:tabs>
            </w:pPr>
            <w:r>
              <w:t>7407</w:t>
            </w:r>
            <w:r w:rsidR="005A39FD">
              <w:t>4</w:t>
            </w:r>
            <w:bookmarkStart w:id="1" w:name="_GoBack"/>
            <w:bookmarkEnd w:id="1"/>
            <w:r>
              <w:t xml:space="preserve"> Heilbronn</w:t>
            </w:r>
          </w:p>
          <w:p w:rsidR="00356570" w:rsidRDefault="00356570"/>
        </w:tc>
        <w:tc>
          <w:tcPr>
            <w:tcW w:w="4889" w:type="dxa"/>
            <w:tcBorders>
              <w:left w:val="nil"/>
            </w:tcBorders>
          </w:tcPr>
          <w:p w:rsidR="00356570" w:rsidRDefault="0035657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Antrag auf Annahme</w:t>
            </w:r>
          </w:p>
          <w:p w:rsidR="00356570" w:rsidRDefault="00356570">
            <w:r>
              <w:rPr>
                <w:b/>
                <w:sz w:val="32"/>
              </w:rPr>
              <w:t>von Werthinterlegungen</w:t>
            </w:r>
          </w:p>
          <w:p w:rsidR="00356570" w:rsidRDefault="00356570"/>
        </w:tc>
      </w:tr>
    </w:tbl>
    <w:p w:rsidR="00356570" w:rsidRDefault="00356570">
      <w:pPr>
        <w:tabs>
          <w:tab w:val="left" w:pos="5103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6306"/>
      </w:tblGrid>
      <w:tr w:rsidR="00356570">
        <w:tc>
          <w:tcPr>
            <w:tcW w:w="496" w:type="dxa"/>
          </w:tcPr>
          <w:p w:rsidR="00356570" w:rsidRDefault="00356570">
            <w:pPr>
              <w:tabs>
                <w:tab w:val="left" w:pos="5103"/>
              </w:tabs>
            </w:pPr>
            <w:r>
              <w:rPr>
                <w:b/>
              </w:rPr>
              <w:t>1.</w:t>
            </w:r>
          </w:p>
        </w:tc>
        <w:tc>
          <w:tcPr>
            <w:tcW w:w="2976" w:type="dxa"/>
          </w:tcPr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Hinterleger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Vertreter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ab/>
              <w:t>des Hinterlegers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  <w:r>
              <w:rPr>
                <w:sz w:val="16"/>
              </w:rPr>
              <w:tab/>
              <w:t>(wenn dieser den Antrag stellt)</w:t>
            </w:r>
          </w:p>
        </w:tc>
        <w:tc>
          <w:tcPr>
            <w:tcW w:w="6306" w:type="dxa"/>
          </w:tcPr>
          <w:p w:rsidR="00356570" w:rsidRDefault="00356570">
            <w:pPr>
              <w:tabs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Name, Vorname, Beruf, Straße, Hausnummer, PLZ, Ort</w:t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497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356570" w:rsidRDefault="00356570">
            <w:pPr>
              <w:tabs>
                <w:tab w:val="left" w:pos="497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497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497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497"/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497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497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497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497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6570">
        <w:tc>
          <w:tcPr>
            <w:tcW w:w="496" w:type="dxa"/>
          </w:tcPr>
          <w:p w:rsidR="00356570" w:rsidRDefault="00356570">
            <w:pPr>
              <w:tabs>
                <w:tab w:val="left" w:pos="5103"/>
              </w:tabs>
            </w:pPr>
            <w:r>
              <w:rPr>
                <w:b/>
              </w:rPr>
              <w:t>2.</w:t>
            </w:r>
          </w:p>
        </w:tc>
        <w:tc>
          <w:tcPr>
            <w:tcW w:w="2976" w:type="dxa"/>
          </w:tcPr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Hinterlegte Masse</w:t>
            </w:r>
          </w:p>
          <w:p w:rsidR="00356570" w:rsidRDefault="00356570">
            <w:pPr>
              <w:tabs>
                <w:tab w:val="left" w:pos="5103"/>
              </w:tabs>
              <w:rPr>
                <w:b/>
                <w:sz w:val="16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  <w:r>
              <w:rPr>
                <w:b/>
                <w:sz w:val="16"/>
              </w:rPr>
              <w:t>a)</w:t>
            </w:r>
            <w:r>
              <w:rPr>
                <w:b/>
                <w:sz w:val="16"/>
              </w:rPr>
              <w:tab/>
              <w:t>Wertpapiere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  <w:r>
              <w:rPr>
                <w:sz w:val="16"/>
              </w:rPr>
              <w:tab/>
              <w:t>Bezeichnung der Papiere einschl. der etwa dazugehörenden Erneuerungs-, Zins- und Gewinnanteilscheine, der Kenn-Nr. sowie Zinsfuß, Gattung, Jahrgang, Reihe, Buchstaben, Nummer, Nennbetrag (in Ziffern und Buchstaben) und sonstiger Unterscheidungsmerkmale.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  <w:r>
              <w:rPr>
                <w:b/>
                <w:sz w:val="16"/>
              </w:rPr>
              <w:t>b)</w:t>
            </w:r>
            <w:r>
              <w:rPr>
                <w:b/>
                <w:sz w:val="16"/>
              </w:rPr>
              <w:tab/>
              <w:t>Urkunden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  <w:r>
              <w:rPr>
                <w:sz w:val="16"/>
              </w:rPr>
              <w:tab/>
              <w:t>Genaue Bezeichnung mit Angabe der etwa aus ihnen ersichtlichen Wertbeträge.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  <w:r>
              <w:rPr>
                <w:b/>
                <w:sz w:val="16"/>
              </w:rPr>
              <w:t>c)</w:t>
            </w:r>
            <w:r>
              <w:rPr>
                <w:b/>
                <w:sz w:val="16"/>
              </w:rPr>
              <w:tab/>
              <w:t>Kostbarkeiten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  <w:r>
              <w:rPr>
                <w:sz w:val="16"/>
              </w:rPr>
              <w:tab/>
              <w:t>Bezeichnung nach Gattung, Stoff oder sonstigen Merkmalen sowie Wert bzw. Schätzwert.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  <w:r>
              <w:rPr>
                <w:b/>
                <w:sz w:val="16"/>
              </w:rPr>
              <w:t>d)</w:t>
            </w:r>
            <w:r>
              <w:rPr>
                <w:b/>
                <w:sz w:val="16"/>
              </w:rPr>
              <w:tab/>
              <w:t>Andere als gesetzliche oder gesetzlich zugelassene Zahlungsmittel</w:t>
            </w:r>
          </w:p>
          <w:p w:rsidR="00356570" w:rsidRDefault="00356570">
            <w:pPr>
              <w:tabs>
                <w:tab w:val="left" w:pos="5103"/>
              </w:tabs>
              <w:ind w:left="355" w:hanging="355"/>
              <w:rPr>
                <w:sz w:val="20"/>
              </w:rPr>
            </w:pPr>
            <w:r>
              <w:rPr>
                <w:sz w:val="16"/>
              </w:rPr>
              <w:tab/>
              <w:t>Bezeichnung der Geldsorten und des Betrages (in Ziffern und Buchstaben)</w:t>
            </w:r>
          </w:p>
        </w:tc>
        <w:tc>
          <w:tcPr>
            <w:tcW w:w="6306" w:type="dxa"/>
          </w:tcPr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3758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Weiter auf Anlage!"/>
                  </w:textInput>
                </w:ffData>
              </w:fldChar>
            </w:r>
            <w:bookmarkStart w:id="3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Weiter auf Anlage!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356570">
        <w:tc>
          <w:tcPr>
            <w:tcW w:w="496" w:type="dxa"/>
          </w:tcPr>
          <w:p w:rsidR="00356570" w:rsidRDefault="00356570">
            <w:pPr>
              <w:tabs>
                <w:tab w:val="left" w:pos="5103"/>
              </w:tabs>
            </w:pPr>
            <w:r>
              <w:rPr>
                <w:b/>
              </w:rPr>
              <w:t>3.</w:t>
            </w:r>
          </w:p>
        </w:tc>
        <w:tc>
          <w:tcPr>
            <w:tcW w:w="2976" w:type="dxa"/>
          </w:tcPr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Hinterlegungsgrund</w:t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  <w:r>
              <w:rPr>
                <w:b/>
                <w:sz w:val="16"/>
              </w:rPr>
              <w:t>a)</w:t>
            </w:r>
            <w:r>
              <w:rPr>
                <w:b/>
                <w:sz w:val="16"/>
              </w:rPr>
              <w:tab/>
              <w:t>Angaben zur Rechtfertigung der Hingerlegung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16"/>
              </w:rPr>
            </w:pPr>
            <w:r>
              <w:rPr>
                <w:sz w:val="16"/>
              </w:rPr>
              <w:tab/>
              <w:t>Wenn die Sache, in der hinterlegt wird, bei einem Gericht (Behörde) anhängig ist, Nennung dieser Sache, Gericht (Behörde) und der Geschäftsnummer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16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20"/>
              </w:rPr>
            </w:pPr>
            <w:r>
              <w:rPr>
                <w:b/>
                <w:sz w:val="16"/>
              </w:rPr>
              <w:t>b)</w:t>
            </w:r>
            <w:r>
              <w:rPr>
                <w:b/>
                <w:sz w:val="16"/>
              </w:rPr>
              <w:tab/>
              <w:t>Bezeichnung der dem Antrag beigefügten Schriftstücke</w:t>
            </w:r>
          </w:p>
        </w:tc>
        <w:tc>
          <w:tcPr>
            <w:tcW w:w="6306" w:type="dxa"/>
          </w:tcPr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16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56570">
        <w:tc>
          <w:tcPr>
            <w:tcW w:w="496" w:type="dxa"/>
          </w:tcPr>
          <w:p w:rsidR="00356570" w:rsidRDefault="00356570">
            <w:pPr>
              <w:tabs>
                <w:tab w:val="left" w:pos="5103"/>
              </w:tabs>
            </w:pPr>
            <w:r>
              <w:rPr>
                <w:b/>
              </w:rPr>
              <w:t>4.</w:t>
            </w:r>
          </w:p>
        </w:tc>
        <w:tc>
          <w:tcPr>
            <w:tcW w:w="2976" w:type="dxa"/>
          </w:tcPr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Empfangsberechtigte</w:t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16"/>
              </w:rPr>
              <w:t>die für die hinterlegten Gegenstände in Betragt kommen</w:t>
            </w:r>
          </w:p>
        </w:tc>
        <w:tc>
          <w:tcPr>
            <w:tcW w:w="6306" w:type="dxa"/>
          </w:tcPr>
          <w:p w:rsidR="00356570" w:rsidRDefault="00356570">
            <w:pPr>
              <w:tabs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Name, Vorname, Beruf, Hausnummer, PLZ, Ort</w:t>
            </w:r>
          </w:p>
          <w:p w:rsidR="00356570" w:rsidRDefault="00356570">
            <w:pPr>
              <w:tabs>
                <w:tab w:val="left" w:pos="5103"/>
              </w:tabs>
              <w:rPr>
                <w:sz w:val="16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356570" w:rsidRDefault="00356570">
      <w:r>
        <w:br w:type="page"/>
      </w:r>
      <w:r>
        <w:lastRenderedPageBreak/>
        <w:t>Fortsetzung des Antrags der Vorderseite:</w:t>
      </w:r>
    </w:p>
    <w:p w:rsidR="00356570" w:rsidRDefault="0035657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6306"/>
      </w:tblGrid>
      <w:tr w:rsidR="00356570">
        <w:tc>
          <w:tcPr>
            <w:tcW w:w="496" w:type="dxa"/>
          </w:tcPr>
          <w:p w:rsidR="00356570" w:rsidRDefault="00356570">
            <w:pPr>
              <w:tabs>
                <w:tab w:val="left" w:pos="5103"/>
              </w:tabs>
            </w:pPr>
            <w:r>
              <w:rPr>
                <w:b/>
              </w:rPr>
              <w:t>5.</w:t>
            </w:r>
          </w:p>
        </w:tc>
        <w:tc>
          <w:tcPr>
            <w:tcW w:w="2976" w:type="dxa"/>
          </w:tcPr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t>Bei Hinterlegung zur Befreiung des Schuldners von seiner Verbindlichkeit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Begründung siehe Spalte 3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rPr>
                <w:sz w:val="16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b/>
                <w:sz w:val="16"/>
              </w:rPr>
            </w:pPr>
            <w:r>
              <w:rPr>
                <w:b/>
                <w:sz w:val="16"/>
              </w:rPr>
              <w:t>a)</w:t>
            </w:r>
            <w:r>
              <w:rPr>
                <w:b/>
                <w:sz w:val="16"/>
              </w:rPr>
              <w:tab/>
              <w:t>Gegenleistung von der das Recht des Gläubigers (Nr. 4) zum Empfang der hinterlegten Masse abhängig gemacht wird.</w:t>
            </w: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b/>
                <w:sz w:val="16"/>
              </w:rPr>
            </w:pPr>
          </w:p>
          <w:p w:rsidR="00356570" w:rsidRDefault="00356570">
            <w:pPr>
              <w:tabs>
                <w:tab w:val="left" w:pos="355"/>
                <w:tab w:val="left" w:pos="5103"/>
              </w:tabs>
              <w:ind w:left="355" w:hanging="355"/>
              <w:rPr>
                <w:sz w:val="20"/>
              </w:rPr>
            </w:pPr>
            <w:r>
              <w:rPr>
                <w:b/>
                <w:sz w:val="16"/>
              </w:rPr>
              <w:t>b)</w:t>
            </w:r>
            <w:r>
              <w:rPr>
                <w:b/>
                <w:sz w:val="16"/>
              </w:rPr>
              <w:tab/>
              <w:t>Wird auf das Recht der Rücknahme verzichtet?</w:t>
            </w:r>
          </w:p>
        </w:tc>
        <w:tc>
          <w:tcPr>
            <w:tcW w:w="6306" w:type="dxa"/>
          </w:tcPr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16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56570" w:rsidRDefault="00356570">
            <w:pPr>
              <w:tabs>
                <w:tab w:val="left" w:pos="5103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356570" w:rsidRPr="009576A6" w:rsidRDefault="00356570">
      <w:pPr>
        <w:tabs>
          <w:tab w:val="left" w:pos="5103"/>
          <w:tab w:val="left" w:pos="7938"/>
        </w:tabs>
        <w:rPr>
          <w:sz w:val="22"/>
          <w:szCs w:val="22"/>
        </w:rPr>
      </w:pPr>
    </w:p>
    <w:p w:rsidR="00356570" w:rsidRPr="009576A6" w:rsidRDefault="00356570">
      <w:pPr>
        <w:tabs>
          <w:tab w:val="left" w:pos="7371"/>
          <w:tab w:val="left" w:pos="7797"/>
          <w:tab w:val="left" w:pos="8789"/>
        </w:tabs>
        <w:rPr>
          <w:sz w:val="22"/>
          <w:szCs w:val="22"/>
        </w:rPr>
      </w:pPr>
      <w:r w:rsidRPr="009576A6">
        <w:rPr>
          <w:sz w:val="22"/>
          <w:szCs w:val="22"/>
        </w:rPr>
        <w:tab/>
        <w:t>Anlage</w:t>
      </w:r>
      <w:r w:rsidR="009576A6" w:rsidRPr="009576A6">
        <w:rPr>
          <w:sz w:val="22"/>
          <w:szCs w:val="22"/>
        </w:rPr>
        <w:t xml:space="preserve"> </w:t>
      </w:r>
      <w:r w:rsidR="009576A6" w:rsidRPr="009576A6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9576A6" w:rsidRPr="009576A6">
        <w:rPr>
          <w:sz w:val="22"/>
          <w:szCs w:val="22"/>
        </w:rPr>
        <w:instrText xml:space="preserve"> FORMCHECKBOX </w:instrText>
      </w:r>
      <w:r w:rsidR="002A4948">
        <w:rPr>
          <w:sz w:val="22"/>
          <w:szCs w:val="22"/>
        </w:rPr>
      </w:r>
      <w:r w:rsidR="002A4948">
        <w:rPr>
          <w:sz w:val="22"/>
          <w:szCs w:val="22"/>
        </w:rPr>
        <w:fldChar w:fldCharType="separate"/>
      </w:r>
      <w:r w:rsidR="009576A6" w:rsidRPr="009576A6">
        <w:rPr>
          <w:sz w:val="22"/>
          <w:szCs w:val="22"/>
        </w:rPr>
        <w:fldChar w:fldCharType="end"/>
      </w:r>
      <w:bookmarkEnd w:id="4"/>
      <w:r w:rsidR="009576A6" w:rsidRPr="009576A6">
        <w:rPr>
          <w:sz w:val="22"/>
          <w:szCs w:val="22"/>
        </w:rPr>
        <w:t xml:space="preserve"> ja </w:t>
      </w:r>
      <w:r w:rsidR="009576A6" w:rsidRPr="009576A6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9576A6" w:rsidRPr="009576A6">
        <w:rPr>
          <w:sz w:val="22"/>
          <w:szCs w:val="22"/>
        </w:rPr>
        <w:instrText xml:space="preserve"> FORMCHECKBOX </w:instrText>
      </w:r>
      <w:r w:rsidR="002A4948">
        <w:rPr>
          <w:sz w:val="22"/>
          <w:szCs w:val="22"/>
        </w:rPr>
      </w:r>
      <w:r w:rsidR="002A4948">
        <w:rPr>
          <w:sz w:val="22"/>
          <w:szCs w:val="22"/>
        </w:rPr>
        <w:fldChar w:fldCharType="separate"/>
      </w:r>
      <w:r w:rsidR="009576A6" w:rsidRPr="009576A6">
        <w:rPr>
          <w:sz w:val="22"/>
          <w:szCs w:val="22"/>
        </w:rPr>
        <w:fldChar w:fldCharType="end"/>
      </w:r>
      <w:bookmarkEnd w:id="5"/>
      <w:r w:rsidR="009576A6" w:rsidRPr="009576A6">
        <w:rPr>
          <w:sz w:val="22"/>
          <w:szCs w:val="22"/>
        </w:rPr>
        <w:t xml:space="preserve"> nein</w:t>
      </w:r>
    </w:p>
    <w:p w:rsidR="009576A6" w:rsidRPr="009576A6" w:rsidRDefault="009576A6" w:rsidP="009576A6">
      <w:pPr>
        <w:tabs>
          <w:tab w:val="left" w:pos="7371"/>
          <w:tab w:val="left" w:pos="7797"/>
          <w:tab w:val="left" w:pos="8789"/>
        </w:tabs>
        <w:rPr>
          <w:sz w:val="22"/>
          <w:szCs w:val="22"/>
        </w:rPr>
      </w:pPr>
    </w:p>
    <w:p w:rsidR="009576A6" w:rsidRPr="009576A6" w:rsidRDefault="009576A6" w:rsidP="009576A6">
      <w:pPr>
        <w:rPr>
          <w:sz w:val="22"/>
          <w:szCs w:val="22"/>
          <w:u w:val="single"/>
        </w:rPr>
      </w:pPr>
      <w:r w:rsidRPr="009576A6">
        <w:rPr>
          <w:sz w:val="22"/>
          <w:szCs w:val="22"/>
        </w:rPr>
        <w:t xml:space="preserve">Heilbronn, den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76A6">
        <w:rPr>
          <w:sz w:val="22"/>
          <w:szCs w:val="22"/>
          <w:u w:val="single"/>
        </w:rPr>
        <w:t xml:space="preserve">                                                           </w:t>
      </w:r>
    </w:p>
    <w:p w:rsidR="00356570" w:rsidRPr="009576A6" w:rsidRDefault="009576A6" w:rsidP="009576A6">
      <w:pPr>
        <w:rPr>
          <w:sz w:val="22"/>
          <w:szCs w:val="22"/>
        </w:rPr>
      </w:pPr>
      <w:r w:rsidRPr="009576A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76A6">
        <w:rPr>
          <w:sz w:val="22"/>
          <w:szCs w:val="22"/>
        </w:rPr>
        <w:t>Unterschrift</w:t>
      </w:r>
      <w:r w:rsidRPr="009576A6">
        <w:rPr>
          <w:sz w:val="22"/>
          <w:szCs w:val="22"/>
        </w:rPr>
        <w:tab/>
      </w:r>
      <w:r w:rsidRPr="009576A6">
        <w:rPr>
          <w:sz w:val="22"/>
          <w:szCs w:val="22"/>
        </w:rPr>
        <w:tab/>
      </w:r>
      <w:r w:rsidRPr="009576A6">
        <w:rPr>
          <w:sz w:val="22"/>
          <w:szCs w:val="22"/>
        </w:rPr>
        <w:tab/>
      </w:r>
      <w:r w:rsidR="00356570" w:rsidRPr="009576A6">
        <w:rPr>
          <w:sz w:val="22"/>
          <w:szCs w:val="22"/>
        </w:rPr>
        <w:tab/>
      </w:r>
    </w:p>
    <w:p w:rsidR="00356570" w:rsidRDefault="0035657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356570"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56570" w:rsidRDefault="00356570">
            <w:r>
              <w:rPr>
                <w:b/>
              </w:rPr>
              <w:object w:dxaOrig="173" w:dyaOrig="43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216.75pt" o:ole="">
                  <v:imagedata r:id="rId8" o:title=""/>
                </v:shape>
                <o:OLEObject Type="Embed" ProgID="MSWordArt.2" ShapeID="_x0000_i1025" DrawAspect="Content" ObjectID="_1765787823" r:id="rId9">
                  <o:FieldCodes>\s</o:FieldCodes>
                </o:OLEObject>
              </w:object>
            </w:r>
          </w:p>
        </w:tc>
        <w:tc>
          <w:tcPr>
            <w:tcW w:w="914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56570" w:rsidRDefault="00356570">
            <w:pPr>
              <w:tabs>
                <w:tab w:val="left" w:pos="497"/>
              </w:tabs>
              <w:jc w:val="center"/>
            </w:pPr>
            <w:r>
              <w:rPr>
                <w:b/>
                <w:sz w:val="28"/>
              </w:rPr>
              <w:t>Annahmeanordnung</w:t>
            </w:r>
          </w:p>
          <w:p w:rsidR="00356570" w:rsidRDefault="00356570">
            <w:pPr>
              <w:tabs>
                <w:tab w:val="left" w:pos="497"/>
              </w:tabs>
            </w:pPr>
          </w:p>
          <w:p w:rsidR="00356570" w:rsidRDefault="00356570">
            <w:pPr>
              <w:tabs>
                <w:tab w:val="left" w:pos="497"/>
              </w:tabs>
            </w:pPr>
            <w:r>
              <w:t>1.</w:t>
            </w:r>
            <w:r>
              <w:tab/>
              <w:t>Die umseits unter Nr. 2 genannten Gegenstände sind anzunehmen</w:t>
            </w:r>
          </w:p>
          <w:p w:rsidR="00356570" w:rsidRDefault="00356570">
            <w:pPr>
              <w:tabs>
                <w:tab w:val="left" w:pos="497"/>
              </w:tabs>
            </w:pPr>
          </w:p>
          <w:p w:rsidR="00356570" w:rsidRDefault="00356570">
            <w:pPr>
              <w:tabs>
                <w:tab w:val="left" w:pos="497"/>
                <w:tab w:val="left" w:pos="2765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sz w:val="16"/>
              </w:rPr>
              <w:instrText xml:space="preserve"> FORMCHECKBOX </w:instrText>
            </w:r>
            <w:r w:rsidR="002A4948">
              <w:rPr>
                <w:sz w:val="16"/>
              </w:rPr>
            </w:r>
            <w:r w:rsidR="002A49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 xml:space="preserve"> als neue Masse.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A4948">
              <w:rPr>
                <w:sz w:val="16"/>
              </w:rPr>
            </w:r>
            <w:r w:rsidR="002A49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zu der vorhandenen Masse unter WHB-Nr. </w:t>
            </w: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  <w:p w:rsidR="00356570" w:rsidRDefault="00356570">
            <w:pPr>
              <w:tabs>
                <w:tab w:val="left" w:pos="497"/>
                <w:tab w:val="left" w:pos="2765"/>
              </w:tabs>
              <w:rPr>
                <w:sz w:val="16"/>
              </w:rPr>
            </w:pPr>
          </w:p>
          <w:p w:rsidR="00356570" w:rsidRDefault="00356570">
            <w:pPr>
              <w:tabs>
                <w:tab w:val="left" w:pos="497"/>
                <w:tab w:val="left" w:pos="2765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A4948">
              <w:rPr>
                <w:sz w:val="16"/>
              </w:rPr>
            </w:r>
            <w:r w:rsidR="002A49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Der Antragsteller wurde aufgefordert, die Gegenstände einzuliefern</w:t>
            </w:r>
          </w:p>
          <w:p w:rsidR="00356570" w:rsidRDefault="00356570">
            <w:pPr>
              <w:tabs>
                <w:tab w:val="left" w:pos="497"/>
                <w:tab w:val="left" w:pos="2765"/>
              </w:tabs>
              <w:rPr>
                <w:sz w:val="16"/>
              </w:rPr>
            </w:pPr>
          </w:p>
          <w:p w:rsidR="00356570" w:rsidRDefault="00356570">
            <w:pPr>
              <w:tabs>
                <w:tab w:val="left" w:pos="497"/>
                <w:tab w:val="left" w:pos="2765"/>
              </w:tabs>
              <w:ind w:left="497" w:hanging="497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A4948">
              <w:rPr>
                <w:sz w:val="16"/>
              </w:rPr>
            </w:r>
            <w:r w:rsidR="002A49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Der Antragsteller hat die Gegenstände bereits eingeliefert. Dort verbucht unter WHB-Nr. </w:t>
            </w:r>
            <w:r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  <w:p w:rsidR="00356570" w:rsidRDefault="00356570">
            <w:pPr>
              <w:tabs>
                <w:tab w:val="left" w:pos="497"/>
                <w:tab w:val="left" w:pos="2765"/>
              </w:tabs>
              <w:ind w:left="497" w:hanging="497"/>
              <w:rPr>
                <w:sz w:val="16"/>
              </w:rPr>
            </w:pPr>
          </w:p>
          <w:p w:rsidR="00356570" w:rsidRDefault="00356570">
            <w:pPr>
              <w:tabs>
                <w:tab w:val="left" w:pos="497"/>
                <w:tab w:val="left" w:pos="2765"/>
              </w:tabs>
              <w:ind w:left="497" w:hanging="497"/>
              <w:rPr>
                <w:sz w:val="16"/>
              </w:rPr>
            </w:pPr>
            <w:r>
              <w:rPr>
                <w:sz w:val="16"/>
              </w:rPr>
              <w:tab/>
              <w:t xml:space="preserve">bis </w:t>
            </w: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9"/>
            <w:r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Wird in dieser Frist nicht eingeliefert, ist die Annahmeanordnung an die Hinterlegungsstelle zurückzugeben.</w:t>
            </w:r>
          </w:p>
          <w:p w:rsidR="00356570" w:rsidRDefault="00356570">
            <w:pPr>
              <w:tabs>
                <w:tab w:val="left" w:pos="497"/>
                <w:tab w:val="left" w:pos="2765"/>
              </w:tabs>
              <w:ind w:left="497" w:hanging="497"/>
              <w:rPr>
                <w:sz w:val="16"/>
              </w:rPr>
            </w:pPr>
          </w:p>
          <w:p w:rsidR="00356570" w:rsidRDefault="00356570">
            <w:pPr>
              <w:tabs>
                <w:tab w:val="left" w:pos="497"/>
                <w:tab w:val="left" w:pos="2765"/>
                <w:tab w:val="left" w:pos="4466"/>
              </w:tabs>
              <w:ind w:left="497" w:hanging="497"/>
            </w:pPr>
            <w:r>
              <w:t>2.</w:t>
            </w:r>
            <w:r>
              <w:tab/>
              <w:t xml:space="preserve">Nachricht an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4948">
              <w:fldChar w:fldCharType="separate"/>
            </w:r>
            <w:r>
              <w:fldChar w:fldCharType="end"/>
            </w:r>
            <w:r>
              <w:t xml:space="preserve"> Antragsteller</w:t>
            </w:r>
            <w: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A4948">
              <w:fldChar w:fldCharType="separate"/>
            </w:r>
            <w:r>
              <w:fldChar w:fldCharType="end"/>
            </w:r>
            <w:r>
              <w:t xml:space="preserve"> Vertreter</w:t>
            </w:r>
          </w:p>
          <w:p w:rsidR="00356570" w:rsidRDefault="00356570">
            <w:pPr>
              <w:tabs>
                <w:tab w:val="left" w:pos="497"/>
                <w:tab w:val="left" w:pos="2765"/>
                <w:tab w:val="left" w:pos="4466"/>
              </w:tabs>
              <w:ind w:left="497" w:hanging="497"/>
              <w:rPr>
                <w:sz w:val="16"/>
              </w:rPr>
            </w:pPr>
            <w:r>
              <w:rPr>
                <w:sz w:val="16"/>
              </w:rPr>
              <w:tab/>
              <w:t>mit Vordruck HS 5</w:t>
            </w:r>
          </w:p>
          <w:p w:rsidR="00356570" w:rsidRDefault="00356570">
            <w:pPr>
              <w:tabs>
                <w:tab w:val="left" w:pos="497"/>
                <w:tab w:val="left" w:pos="2765"/>
                <w:tab w:val="left" w:pos="4466"/>
              </w:tabs>
              <w:ind w:left="497" w:hanging="497"/>
            </w:pPr>
          </w:p>
          <w:p w:rsidR="00356570" w:rsidRDefault="00356570">
            <w:pPr>
              <w:tabs>
                <w:tab w:val="left" w:pos="497"/>
                <w:tab w:val="left" w:pos="2765"/>
                <w:tab w:val="left" w:pos="4466"/>
              </w:tabs>
              <w:ind w:left="497" w:hanging="497"/>
            </w:pPr>
            <w:r>
              <w:t>3.</w:t>
            </w:r>
            <w:r>
              <w:tab/>
              <w:t>An die Gerichtszahlstelle</w:t>
            </w:r>
          </w:p>
          <w:p w:rsidR="00356570" w:rsidRDefault="00356570">
            <w:pPr>
              <w:tabs>
                <w:tab w:val="left" w:pos="497"/>
                <w:tab w:val="left" w:pos="2765"/>
                <w:tab w:val="left" w:pos="4466"/>
              </w:tabs>
              <w:ind w:left="497" w:hanging="497"/>
            </w:pPr>
          </w:p>
          <w:p w:rsidR="00356570" w:rsidRDefault="00356570">
            <w:pPr>
              <w:tabs>
                <w:tab w:val="left" w:pos="497"/>
                <w:tab w:val="left" w:pos="2765"/>
                <w:tab w:val="left" w:pos="4466"/>
              </w:tabs>
              <w:ind w:left="497" w:hanging="497"/>
              <w:rPr>
                <w:sz w:val="16"/>
              </w:rPr>
            </w:pPr>
            <w:r>
              <w:rPr>
                <w:sz w:val="16"/>
              </w:rPr>
              <w:tab/>
              <w:t>Ort, Datum</w:t>
            </w:r>
          </w:p>
          <w:p w:rsidR="00356570" w:rsidRDefault="00356570">
            <w:pPr>
              <w:tabs>
                <w:tab w:val="left" w:pos="497"/>
                <w:tab w:val="left" w:pos="2765"/>
                <w:tab w:val="left" w:pos="4466"/>
              </w:tabs>
              <w:ind w:left="497" w:hanging="497"/>
              <w:rPr>
                <w:u w:val="single"/>
              </w:rPr>
            </w:pPr>
            <w:r>
              <w:tab/>
            </w:r>
            <w:r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0"/>
            <w:r w:rsidR="006E7A66">
              <w:rPr>
                <w:u w:val="single"/>
              </w:rPr>
              <w:t xml:space="preserve">                           </w:t>
            </w:r>
            <w:r>
              <w:tab/>
            </w:r>
            <w:r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1"/>
            <w:r w:rsidR="006E7A66">
              <w:rPr>
                <w:u w:val="single"/>
              </w:rPr>
              <w:t xml:space="preserve">                                            </w:t>
            </w:r>
          </w:p>
          <w:p w:rsidR="00356570" w:rsidRDefault="00356570">
            <w:pPr>
              <w:tabs>
                <w:tab w:val="left" w:pos="497"/>
                <w:tab w:val="left" w:pos="2765"/>
                <w:tab w:val="left" w:pos="4466"/>
              </w:tabs>
              <w:ind w:left="497" w:hanging="497"/>
            </w:pPr>
            <w:r>
              <w:tab/>
            </w:r>
            <w:r>
              <w:tab/>
            </w:r>
            <w:r>
              <w:tab/>
            </w:r>
            <w:r>
              <w:rPr>
                <w:sz w:val="16"/>
              </w:rPr>
              <w:t>Rechtspfleger</w:t>
            </w:r>
            <w:r w:rsidR="006E7A66">
              <w:rPr>
                <w:sz w:val="16"/>
              </w:rPr>
              <w:t>/Urkundsbeamtin der Geschäftsstelle</w:t>
            </w:r>
          </w:p>
        </w:tc>
      </w:tr>
      <w:tr w:rsidR="00356570"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6570" w:rsidRDefault="00356570"/>
        </w:tc>
        <w:tc>
          <w:tcPr>
            <w:tcW w:w="9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6570" w:rsidRDefault="00356570"/>
          <w:p w:rsidR="00356570" w:rsidRDefault="00356570">
            <w:pPr>
              <w:jc w:val="center"/>
            </w:pPr>
            <w:r>
              <w:rPr>
                <w:b/>
                <w:sz w:val="28"/>
              </w:rPr>
              <w:t>Hinterlegungsbescheinigung</w:t>
            </w:r>
          </w:p>
          <w:p w:rsidR="00356570" w:rsidRDefault="00356570"/>
          <w:p w:rsidR="00356570" w:rsidRDefault="00356570">
            <w:pPr>
              <w:tabs>
                <w:tab w:val="left" w:pos="1631"/>
              </w:tabs>
              <w:rPr>
                <w:sz w:val="16"/>
              </w:rPr>
            </w:pPr>
            <w:r>
              <w:rPr>
                <w:sz w:val="16"/>
              </w:rPr>
              <w:tab/>
              <w:t>Am</w:t>
            </w:r>
          </w:p>
          <w:p w:rsidR="00356570" w:rsidRDefault="00356570">
            <w:pPr>
              <w:tabs>
                <w:tab w:val="left" w:pos="1631"/>
              </w:tabs>
            </w:pPr>
            <w:r>
              <w:rPr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sz w:val="16"/>
              </w:rPr>
              <w:instrText xml:space="preserve"> FORMCHECKBOX </w:instrText>
            </w:r>
            <w:r w:rsidR="002A4948">
              <w:rPr>
                <w:sz w:val="16"/>
              </w:rPr>
            </w:r>
            <w:r w:rsidR="002A49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2"/>
            <w:r>
              <w:rPr>
                <w:sz w:val="16"/>
              </w:rPr>
              <w:t xml:space="preserve"> Heute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 xml:space="preserve"> wurden die umseits unter Nr. 2 genannten Gegenstände eingeliefert</w:t>
            </w:r>
            <w:r>
              <w:t>.</w:t>
            </w:r>
          </w:p>
          <w:p w:rsidR="00356570" w:rsidRDefault="00356570">
            <w:pPr>
              <w:tabs>
                <w:tab w:val="left" w:pos="1631"/>
              </w:tabs>
            </w:pPr>
          </w:p>
          <w:p w:rsidR="00356570" w:rsidRDefault="00356570">
            <w:pPr>
              <w:tabs>
                <w:tab w:val="left" w:pos="1631"/>
              </w:tabs>
            </w:pPr>
          </w:p>
          <w:p w:rsidR="00356570" w:rsidRDefault="00356570">
            <w:pPr>
              <w:tabs>
                <w:tab w:val="left" w:pos="1631"/>
                <w:tab w:val="left" w:pos="4466"/>
              </w:tabs>
              <w:rPr>
                <w:sz w:val="16"/>
              </w:rPr>
            </w:pPr>
            <w:r>
              <w:rPr>
                <w:sz w:val="16"/>
              </w:rPr>
              <w:t xml:space="preserve">Gebucht: EWH-Nr. </w:t>
            </w: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ab/>
              <w:t xml:space="preserve">WHB-Nr. </w:t>
            </w: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  <w:p w:rsidR="00356570" w:rsidRDefault="00356570">
            <w:pPr>
              <w:tabs>
                <w:tab w:val="left" w:pos="1631"/>
                <w:tab w:val="left" w:pos="4466"/>
              </w:tabs>
              <w:rPr>
                <w:sz w:val="16"/>
              </w:rPr>
            </w:pPr>
          </w:p>
          <w:p w:rsidR="00356570" w:rsidRDefault="00356570">
            <w:pPr>
              <w:tabs>
                <w:tab w:val="left" w:pos="1631"/>
                <w:tab w:val="left" w:pos="4466"/>
              </w:tabs>
              <w:rPr>
                <w:sz w:val="16"/>
              </w:rPr>
            </w:pPr>
          </w:p>
          <w:p w:rsidR="00356570" w:rsidRDefault="00356570">
            <w:pPr>
              <w:tabs>
                <w:tab w:val="left" w:pos="2482"/>
                <w:tab w:val="left" w:pos="4466"/>
              </w:tabs>
              <w:rPr>
                <w:sz w:val="16"/>
              </w:rPr>
            </w:pPr>
            <w:r>
              <w:rPr>
                <w:sz w:val="16"/>
              </w:rPr>
              <w:t>(Dienststempel</w:t>
            </w:r>
            <w:r>
              <w:rPr>
                <w:sz w:val="16"/>
              </w:rPr>
              <w:tab/>
              <w:t>Ort, Datum</w:t>
            </w:r>
          </w:p>
          <w:p w:rsidR="00356570" w:rsidRDefault="00356570">
            <w:pPr>
              <w:tabs>
                <w:tab w:val="left" w:pos="2482"/>
                <w:tab w:val="left" w:pos="4466"/>
              </w:tabs>
              <w:rPr>
                <w:sz w:val="16"/>
              </w:rPr>
            </w:pPr>
          </w:p>
          <w:p w:rsidR="00356570" w:rsidRDefault="00356570">
            <w:pPr>
              <w:tabs>
                <w:tab w:val="left" w:pos="2482"/>
                <w:tab w:val="left" w:pos="4466"/>
                <w:tab w:val="left" w:pos="7443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16"/>
            <w:r w:rsidR="006E7A66">
              <w:rPr>
                <w:sz w:val="16"/>
                <w:u w:val="single"/>
              </w:rPr>
              <w:t xml:space="preserve">             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17"/>
            <w:r w:rsidR="006E7A66">
              <w:rPr>
                <w:sz w:val="16"/>
                <w:u w:val="single"/>
              </w:rPr>
              <w:t xml:space="preserve">                      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16"/>
                <w:u w:val="single"/>
              </w:rPr>
              <w:instrText xml:space="preserve"> FORMTEXT </w:instrText>
            </w:r>
            <w:r>
              <w:rPr>
                <w:sz w:val="16"/>
                <w:u w:val="single"/>
              </w:rPr>
            </w:r>
            <w:r>
              <w:rPr>
                <w:sz w:val="16"/>
                <w:u w:val="single"/>
              </w:rPr>
              <w:fldChar w:fldCharType="separate"/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t> </w:t>
            </w:r>
            <w:r>
              <w:rPr>
                <w:sz w:val="16"/>
                <w:u w:val="single"/>
              </w:rPr>
              <w:fldChar w:fldCharType="end"/>
            </w:r>
            <w:bookmarkEnd w:id="18"/>
            <w:r w:rsidR="006E7A66">
              <w:rPr>
                <w:sz w:val="16"/>
                <w:u w:val="single"/>
              </w:rPr>
              <w:t xml:space="preserve">        </w:t>
            </w:r>
          </w:p>
          <w:p w:rsidR="00356570" w:rsidRDefault="00356570">
            <w:pPr>
              <w:tabs>
                <w:tab w:val="left" w:pos="2482"/>
                <w:tab w:val="left" w:pos="4466"/>
                <w:tab w:val="left" w:pos="7443"/>
              </w:tabs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Kassenleiter-Kassier</w:t>
            </w:r>
            <w:r>
              <w:rPr>
                <w:sz w:val="16"/>
              </w:rPr>
              <w:tab/>
              <w:t>Buchhalter</w:t>
            </w:r>
          </w:p>
        </w:tc>
      </w:tr>
    </w:tbl>
    <w:p w:rsidR="00356570" w:rsidRDefault="00356570"/>
    <w:sectPr w:rsidR="00356570">
      <w:footerReference w:type="first" r:id="rId10"/>
      <w:pgSz w:w="11907" w:h="16840" w:code="9"/>
      <w:pgMar w:top="851" w:right="1134" w:bottom="1134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18" w:rsidRDefault="00D74618">
      <w:r>
        <w:separator/>
      </w:r>
    </w:p>
  </w:endnote>
  <w:endnote w:type="continuationSeparator" w:id="0">
    <w:p w:rsidR="00D74618" w:rsidRDefault="00D7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70" w:rsidRDefault="00356570">
    <w:pPr>
      <w:pStyle w:val="Fuzeile"/>
      <w:rPr>
        <w:sz w:val="16"/>
      </w:rPr>
    </w:pPr>
    <w:r>
      <w:rPr>
        <w:b/>
        <w:sz w:val="16"/>
      </w:rPr>
      <w:t>HS 2</w:t>
    </w:r>
    <w:r>
      <w:rPr>
        <w:sz w:val="16"/>
      </w:rPr>
      <w:t xml:space="preserve"> Antrag auf Annahme von Werthinterlegungen (§§ 8 ff AVHO) VB 12.83</w:t>
    </w:r>
  </w:p>
  <w:p w:rsidR="00356570" w:rsidRDefault="00356570">
    <w:pPr>
      <w:pStyle w:val="Fuzeile"/>
      <w:jc w:val="right"/>
    </w:pPr>
    <w:r>
      <w:rPr>
        <w:sz w:val="20"/>
      </w:rPr>
      <w:t>Fortsetzung des Antrags auf der Rückseite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18" w:rsidRDefault="00D74618">
      <w:r>
        <w:separator/>
      </w:r>
    </w:p>
  </w:footnote>
  <w:footnote w:type="continuationSeparator" w:id="0">
    <w:p w:rsidR="00D74618" w:rsidRDefault="00D7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7E49D20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cs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cs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cs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cs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cs="Arial" w:hint="default"/>
        <w:b w:val="0"/>
        <w:i w:val="0"/>
        <w:sz w:val="24"/>
      </w:rPr>
    </w:lvl>
  </w:abstractNum>
  <w:abstractNum w:abstractNumId="1" w15:restartNumberingAfterBreak="0">
    <w:nsid w:val="782E429B"/>
    <w:multiLevelType w:val="hybridMultilevel"/>
    <w:tmpl w:val="2836053E"/>
    <w:lvl w:ilvl="0" w:tplc="EB968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97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8E"/>
    <w:rsid w:val="00356570"/>
    <w:rsid w:val="004F5DB3"/>
    <w:rsid w:val="005A39FD"/>
    <w:rsid w:val="005C7A76"/>
    <w:rsid w:val="006E7A66"/>
    <w:rsid w:val="00767B47"/>
    <w:rsid w:val="007C277B"/>
    <w:rsid w:val="009576A6"/>
    <w:rsid w:val="009E248E"/>
    <w:rsid w:val="00C54635"/>
    <w:rsid w:val="00D05288"/>
    <w:rsid w:val="00D7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4A3B8F"/>
  <w15:chartTrackingRefBased/>
  <w15:docId w15:val="{8A9479B1-69C0-4E03-91A5-0E973338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A5FD-0ACC-4391-929A-354FE0CA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3518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 Geschäfts-Nr. der Hinterlegungsstelle</vt:lpstr>
    </vt:vector>
  </TitlesOfParts>
  <Company>Gemeinsame DV-Stelle Justiz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 Geschäfts-Nr. der Hinterlegungsstelle</dc:title>
  <dc:subject/>
  <dc:creator>Justizbehörden</dc:creator>
  <cp:keywords/>
  <cp:lastModifiedBy>Kohlschreiber, Matthias (AG Heilbronn)</cp:lastModifiedBy>
  <cp:revision>2</cp:revision>
  <cp:lastPrinted>1999-09-07T10:52:00Z</cp:lastPrinted>
  <dcterms:created xsi:type="dcterms:W3CDTF">2024-01-03T10:51:00Z</dcterms:created>
  <dcterms:modified xsi:type="dcterms:W3CDTF">2024-01-03T10:51:00Z</dcterms:modified>
</cp:coreProperties>
</file>